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0FCAB" w14:textId="36631619" w:rsidR="0088214A" w:rsidRDefault="0088214A" w:rsidP="0088214A">
      <w:pPr>
        <w:jc w:val="both"/>
        <w:rPr>
          <w:b/>
          <w:bCs/>
          <w:sz w:val="28"/>
          <w:szCs w:val="28"/>
        </w:rPr>
      </w:pPr>
      <w:r>
        <w:rPr>
          <w:b/>
          <w:bCs/>
          <w:sz w:val="28"/>
          <w:szCs w:val="28"/>
        </w:rPr>
        <w:t>Video-Konferenz (</w:t>
      </w:r>
      <w:proofErr w:type="spellStart"/>
      <w:r w:rsidR="00176F3F">
        <w:rPr>
          <w:b/>
          <w:bCs/>
          <w:sz w:val="28"/>
          <w:szCs w:val="28"/>
        </w:rPr>
        <w:t>Jitsi</w:t>
      </w:r>
      <w:proofErr w:type="spellEnd"/>
      <w:r w:rsidR="00176F3F">
        <w:rPr>
          <w:b/>
          <w:bCs/>
          <w:sz w:val="28"/>
          <w:szCs w:val="28"/>
        </w:rPr>
        <w:t xml:space="preserve"> </w:t>
      </w:r>
      <w:proofErr w:type="spellStart"/>
      <w:r w:rsidR="00176F3F">
        <w:rPr>
          <w:b/>
          <w:bCs/>
          <w:sz w:val="28"/>
          <w:szCs w:val="28"/>
        </w:rPr>
        <w:t>Meet</w:t>
      </w:r>
      <w:proofErr w:type="spellEnd"/>
      <w:r w:rsidR="00176F3F">
        <w:rPr>
          <w:b/>
          <w:bCs/>
          <w:sz w:val="28"/>
          <w:szCs w:val="28"/>
        </w:rPr>
        <w:t>)</w:t>
      </w:r>
    </w:p>
    <w:p w14:paraId="394A076F" w14:textId="21ABE6C1" w:rsidR="009D1A5A" w:rsidRDefault="000153FB" w:rsidP="0088214A">
      <w:pPr>
        <w:jc w:val="both"/>
        <w:rPr>
          <w:b/>
          <w:bCs/>
          <w:sz w:val="28"/>
          <w:szCs w:val="28"/>
        </w:rPr>
      </w:pPr>
      <w:r>
        <w:rPr>
          <w:b/>
          <w:bCs/>
          <w:sz w:val="28"/>
          <w:szCs w:val="28"/>
        </w:rPr>
        <w:t>Kommunikation in Corona-Zeiten</w:t>
      </w:r>
    </w:p>
    <w:p w14:paraId="5AC04843" w14:textId="5D34A8EB" w:rsidR="009C6954" w:rsidRDefault="009C6954" w:rsidP="009C6954">
      <w:pPr>
        <w:spacing w:after="0"/>
        <w:jc w:val="both"/>
        <w:rPr>
          <w:b/>
          <w:bCs/>
          <w:sz w:val="24"/>
          <w:szCs w:val="24"/>
        </w:rPr>
      </w:pPr>
      <w:r>
        <w:rPr>
          <w:b/>
          <w:bCs/>
          <w:sz w:val="24"/>
          <w:szCs w:val="24"/>
        </w:rPr>
        <w:t>Hallo zusammen,</w:t>
      </w:r>
    </w:p>
    <w:p w14:paraId="4841280C" w14:textId="4C1D42B9" w:rsidR="009C6954" w:rsidRPr="009C6954" w:rsidRDefault="009C6954" w:rsidP="0088214A">
      <w:pPr>
        <w:jc w:val="both"/>
        <w:rPr>
          <w:b/>
          <w:bCs/>
          <w:sz w:val="24"/>
          <w:szCs w:val="24"/>
        </w:rPr>
      </w:pPr>
      <w:r>
        <w:rPr>
          <w:b/>
          <w:bCs/>
          <w:sz w:val="24"/>
          <w:szCs w:val="24"/>
        </w:rPr>
        <w:t>leider ist durch die aktuelle Kontakteinschränkung der Austausch untereinander im Moment etwas erschwert. Für alle, die gerne über das normale Telefonat hinaus einen engeren Kontakt führen wollen oder müssen, gibt es jedoch gute Möglichkeiten:</w:t>
      </w:r>
    </w:p>
    <w:p w14:paraId="7DA33E4B" w14:textId="0782081E" w:rsidR="002A1640" w:rsidRDefault="000153FB" w:rsidP="00AF7C5F">
      <w:pPr>
        <w:jc w:val="both"/>
        <w:rPr>
          <w:sz w:val="24"/>
          <w:szCs w:val="24"/>
        </w:rPr>
      </w:pPr>
      <w:r>
        <w:rPr>
          <w:sz w:val="24"/>
          <w:szCs w:val="24"/>
        </w:rPr>
        <w:t>Neben de</w:t>
      </w:r>
      <w:r w:rsidR="00176F3F">
        <w:rPr>
          <w:sz w:val="24"/>
          <w:szCs w:val="24"/>
        </w:rPr>
        <w:t>n bereits vorgestellten Skype und Zoom Video-Konferenzen</w:t>
      </w:r>
      <w:r>
        <w:rPr>
          <w:sz w:val="24"/>
          <w:szCs w:val="24"/>
        </w:rPr>
        <w:t xml:space="preserve"> </w:t>
      </w:r>
      <w:r w:rsidR="00AF7C5F">
        <w:rPr>
          <w:sz w:val="24"/>
          <w:szCs w:val="24"/>
        </w:rPr>
        <w:t xml:space="preserve">gibt es auch noch weitere Möglichkeiten, sich per Video auszutauschen. Wer gerne über seinen Laptop oder PC eine einfache Video-Konferenz starten möchte, für den empfiehlt sich die </w:t>
      </w:r>
      <w:proofErr w:type="spellStart"/>
      <w:r w:rsidR="00AF7C5F" w:rsidRPr="00AF7C5F">
        <w:rPr>
          <w:sz w:val="24"/>
          <w:szCs w:val="24"/>
        </w:rPr>
        <w:t>Jitsi</w:t>
      </w:r>
      <w:proofErr w:type="spellEnd"/>
      <w:r w:rsidR="00AF7C5F" w:rsidRPr="00AF7C5F">
        <w:rPr>
          <w:sz w:val="24"/>
          <w:szCs w:val="24"/>
        </w:rPr>
        <w:t xml:space="preserve"> </w:t>
      </w:r>
      <w:proofErr w:type="spellStart"/>
      <w:r w:rsidR="00AF7C5F" w:rsidRPr="00AF7C5F">
        <w:rPr>
          <w:sz w:val="24"/>
          <w:szCs w:val="24"/>
        </w:rPr>
        <w:t>Meet</w:t>
      </w:r>
      <w:proofErr w:type="spellEnd"/>
      <w:r w:rsidR="00AF7C5F">
        <w:rPr>
          <w:b/>
          <w:bCs/>
          <w:sz w:val="24"/>
          <w:szCs w:val="24"/>
        </w:rPr>
        <w:t xml:space="preserve"> </w:t>
      </w:r>
      <w:r w:rsidR="00AF7C5F" w:rsidRPr="00AF7C5F">
        <w:rPr>
          <w:sz w:val="24"/>
          <w:szCs w:val="24"/>
        </w:rPr>
        <w:t>Videokonferenz</w:t>
      </w:r>
      <w:r w:rsidR="00AF7C5F">
        <w:rPr>
          <w:sz w:val="24"/>
          <w:szCs w:val="24"/>
        </w:rPr>
        <w:t>.</w:t>
      </w:r>
    </w:p>
    <w:p w14:paraId="32A6A187" w14:textId="1ABD1D32" w:rsidR="00AF7C5F" w:rsidRDefault="00AF7C5F" w:rsidP="00AF7C5F">
      <w:pPr>
        <w:jc w:val="both"/>
        <w:rPr>
          <w:b/>
          <w:bCs/>
          <w:sz w:val="24"/>
          <w:szCs w:val="24"/>
        </w:rPr>
      </w:pPr>
      <w:proofErr w:type="spellStart"/>
      <w:r w:rsidRPr="00AF7C5F">
        <w:rPr>
          <w:b/>
          <w:bCs/>
          <w:sz w:val="24"/>
          <w:szCs w:val="24"/>
        </w:rPr>
        <w:t>Jitsi</w:t>
      </w:r>
      <w:proofErr w:type="spellEnd"/>
      <w:r w:rsidRPr="00AF7C5F">
        <w:rPr>
          <w:b/>
          <w:bCs/>
          <w:sz w:val="24"/>
          <w:szCs w:val="24"/>
        </w:rPr>
        <w:t xml:space="preserve"> </w:t>
      </w:r>
      <w:proofErr w:type="spellStart"/>
      <w:r w:rsidRPr="00AF7C5F">
        <w:rPr>
          <w:b/>
          <w:bCs/>
          <w:sz w:val="24"/>
          <w:szCs w:val="24"/>
        </w:rPr>
        <w:t>Meet</w:t>
      </w:r>
      <w:proofErr w:type="spellEnd"/>
      <w:r>
        <w:rPr>
          <w:b/>
          <w:bCs/>
          <w:sz w:val="24"/>
          <w:szCs w:val="24"/>
        </w:rPr>
        <w:t>:</w:t>
      </w:r>
    </w:p>
    <w:p w14:paraId="6415D829" w14:textId="79865826" w:rsidR="00AF7C5F" w:rsidRDefault="00084E34" w:rsidP="00084E34">
      <w:pPr>
        <w:jc w:val="both"/>
        <w:rPr>
          <w:sz w:val="24"/>
          <w:szCs w:val="24"/>
        </w:rPr>
      </w:pPr>
      <w:r>
        <w:rPr>
          <w:sz w:val="24"/>
          <w:szCs w:val="24"/>
        </w:rPr>
        <w:t>- einfach (es bedarf keiner Installation)</w:t>
      </w:r>
    </w:p>
    <w:p w14:paraId="31F0A5AA" w14:textId="47FFE79A" w:rsidR="00084E34" w:rsidRDefault="00084E34" w:rsidP="00084E34">
      <w:pPr>
        <w:jc w:val="both"/>
        <w:rPr>
          <w:sz w:val="24"/>
          <w:szCs w:val="24"/>
        </w:rPr>
      </w:pPr>
      <w:r>
        <w:rPr>
          <w:sz w:val="24"/>
          <w:szCs w:val="24"/>
        </w:rPr>
        <w:t>- kostenfrei (keine Personenzahl oder Zeitbeschränkung)</w:t>
      </w:r>
    </w:p>
    <w:p w14:paraId="3F64D2A4" w14:textId="7A122B92" w:rsidR="00084E34" w:rsidRDefault="00084E34" w:rsidP="00084E34">
      <w:pPr>
        <w:jc w:val="both"/>
        <w:rPr>
          <w:sz w:val="24"/>
          <w:szCs w:val="24"/>
        </w:rPr>
      </w:pPr>
      <w:r>
        <w:rPr>
          <w:sz w:val="24"/>
          <w:szCs w:val="24"/>
        </w:rPr>
        <w:t>- sicher (ohne Anmeldung, es müssen keine persönlichen Daten angegeben werden)</w:t>
      </w:r>
    </w:p>
    <w:p w14:paraId="261E7468" w14:textId="5932140D" w:rsidR="00084E34" w:rsidRPr="00084E34" w:rsidRDefault="00084E34" w:rsidP="00084E34">
      <w:pPr>
        <w:spacing w:after="0"/>
        <w:jc w:val="both"/>
        <w:rPr>
          <w:b/>
          <w:bCs/>
          <w:sz w:val="24"/>
          <w:szCs w:val="24"/>
        </w:rPr>
      </w:pPr>
      <w:r>
        <w:rPr>
          <w:sz w:val="24"/>
          <w:szCs w:val="24"/>
        </w:rPr>
        <w:t xml:space="preserve">Die Nutzung von </w:t>
      </w:r>
      <w:proofErr w:type="spellStart"/>
      <w:r>
        <w:rPr>
          <w:sz w:val="24"/>
          <w:szCs w:val="24"/>
        </w:rPr>
        <w:t>Jitsi</w:t>
      </w:r>
      <w:proofErr w:type="spellEnd"/>
      <w:r>
        <w:rPr>
          <w:sz w:val="24"/>
          <w:szCs w:val="24"/>
        </w:rPr>
        <w:t xml:space="preserve"> </w:t>
      </w:r>
      <w:proofErr w:type="spellStart"/>
      <w:r>
        <w:rPr>
          <w:sz w:val="24"/>
          <w:szCs w:val="24"/>
        </w:rPr>
        <w:t>erfollgt</w:t>
      </w:r>
      <w:proofErr w:type="spellEnd"/>
      <w:r>
        <w:rPr>
          <w:sz w:val="24"/>
          <w:szCs w:val="24"/>
        </w:rPr>
        <w:t xml:space="preserve"> über den Webbrowser (z.B. Chrome, Opera oder Edge) ohne weitere Installation. Der Gesprächspartner kann auch über einen verschickten Link (z.B. per E-Mail) eingeladen werden und teilnehmen. </w:t>
      </w:r>
      <w:r>
        <w:rPr>
          <w:b/>
          <w:bCs/>
          <w:sz w:val="24"/>
          <w:szCs w:val="24"/>
        </w:rPr>
        <w:t>(siehe Anleitung)</w:t>
      </w:r>
    </w:p>
    <w:p w14:paraId="354020CF" w14:textId="65E315E1" w:rsidR="00AF7C5F" w:rsidRDefault="00084E34" w:rsidP="00084E34">
      <w:pPr>
        <w:spacing w:before="240" w:after="0"/>
        <w:jc w:val="both"/>
        <w:rPr>
          <w:sz w:val="24"/>
          <w:szCs w:val="24"/>
        </w:rPr>
      </w:pPr>
      <w:r>
        <w:rPr>
          <w:sz w:val="24"/>
          <w:szCs w:val="24"/>
        </w:rPr>
        <w:t xml:space="preserve">Wer gerne mit dem Tablet oder PC oder Smartphone teilnehmen möchte, kann die </w:t>
      </w:r>
      <w:proofErr w:type="spellStart"/>
      <w:r>
        <w:rPr>
          <w:sz w:val="24"/>
          <w:szCs w:val="24"/>
        </w:rPr>
        <w:t>Jitsi</w:t>
      </w:r>
      <w:proofErr w:type="spellEnd"/>
      <w:r>
        <w:rPr>
          <w:sz w:val="24"/>
          <w:szCs w:val="24"/>
        </w:rPr>
        <w:t>-</w:t>
      </w:r>
      <w:proofErr w:type="spellStart"/>
      <w:r>
        <w:rPr>
          <w:sz w:val="24"/>
          <w:szCs w:val="24"/>
        </w:rPr>
        <w:t>Meet</w:t>
      </w:r>
      <w:proofErr w:type="spellEnd"/>
      <w:r>
        <w:rPr>
          <w:sz w:val="24"/>
          <w:szCs w:val="24"/>
        </w:rPr>
        <w:t>-App für Android oder Apple nutzen.</w:t>
      </w:r>
    </w:p>
    <w:p w14:paraId="53CB46CF" w14:textId="77777777" w:rsidR="00084E34" w:rsidRPr="00084E34" w:rsidRDefault="00084E34" w:rsidP="00084E34">
      <w:pPr>
        <w:spacing w:after="0"/>
        <w:jc w:val="both"/>
        <w:rPr>
          <w:sz w:val="24"/>
          <w:szCs w:val="24"/>
        </w:rPr>
      </w:pPr>
    </w:p>
    <w:p w14:paraId="5301B818" w14:textId="4DCD9E9B" w:rsidR="009C10C3" w:rsidRDefault="009C10C3" w:rsidP="0088214A">
      <w:pPr>
        <w:jc w:val="both"/>
        <w:rPr>
          <w:sz w:val="24"/>
          <w:szCs w:val="24"/>
        </w:rPr>
      </w:pPr>
      <w:r>
        <w:rPr>
          <w:sz w:val="24"/>
          <w:szCs w:val="24"/>
        </w:rPr>
        <w:t xml:space="preserve">Bei Bedarf kann ich gerne behilflich sein (Kontakt: Thomas Stein), oder ich lade euch per Mail-Link zum Videochat über </w:t>
      </w:r>
      <w:proofErr w:type="spellStart"/>
      <w:r w:rsidR="00AF7C5F">
        <w:rPr>
          <w:sz w:val="24"/>
          <w:szCs w:val="24"/>
        </w:rPr>
        <w:t>Jitsi</w:t>
      </w:r>
      <w:proofErr w:type="spellEnd"/>
      <w:r>
        <w:rPr>
          <w:sz w:val="24"/>
          <w:szCs w:val="24"/>
        </w:rPr>
        <w:t xml:space="preserve"> ein.</w:t>
      </w:r>
    </w:p>
    <w:p w14:paraId="0400555A" w14:textId="77777777" w:rsidR="009C10C3" w:rsidRDefault="009C10C3" w:rsidP="0088214A">
      <w:pPr>
        <w:jc w:val="both"/>
        <w:rPr>
          <w:b/>
          <w:bCs/>
          <w:sz w:val="24"/>
          <w:szCs w:val="24"/>
        </w:rPr>
      </w:pPr>
      <w:r>
        <w:rPr>
          <w:b/>
          <w:bCs/>
          <w:sz w:val="24"/>
          <w:szCs w:val="24"/>
        </w:rPr>
        <w:t>Einfach ausprobieren. Bei Fragen gerne melden.</w:t>
      </w:r>
    </w:p>
    <w:p w14:paraId="1BD70F00" w14:textId="77777777" w:rsidR="009C10C3" w:rsidRDefault="009C10C3" w:rsidP="0088214A">
      <w:pPr>
        <w:spacing w:after="0"/>
        <w:jc w:val="both"/>
      </w:pPr>
      <w:r>
        <w:t xml:space="preserve">Interessenverband </w:t>
      </w:r>
      <w:proofErr w:type="spellStart"/>
      <w:r>
        <w:t>Contergangeschädigter</w:t>
      </w:r>
      <w:proofErr w:type="spellEnd"/>
    </w:p>
    <w:p w14:paraId="24673A69" w14:textId="77777777" w:rsidR="009C10C3" w:rsidRDefault="009C10C3" w:rsidP="0088214A">
      <w:pPr>
        <w:spacing w:after="0"/>
        <w:jc w:val="both"/>
      </w:pPr>
      <w:r>
        <w:t>Nordrhein-Westfalen e.V.</w:t>
      </w:r>
    </w:p>
    <w:p w14:paraId="27388598" w14:textId="77777777" w:rsidR="009C10C3" w:rsidRDefault="009C10C3" w:rsidP="0088214A">
      <w:pPr>
        <w:spacing w:after="0"/>
        <w:jc w:val="both"/>
      </w:pPr>
      <w:r>
        <w:t>Hilfswerk für vorgeburtlich Geschädigte</w:t>
      </w:r>
    </w:p>
    <w:p w14:paraId="3E69DB94" w14:textId="77777777" w:rsidR="009C10C3" w:rsidRDefault="009C10C3" w:rsidP="0088214A">
      <w:pPr>
        <w:jc w:val="both"/>
      </w:pPr>
      <w:r>
        <w:t>Peer-to-Peer Beratungsangebot</w:t>
      </w:r>
    </w:p>
    <w:p w14:paraId="7E19A1EA" w14:textId="77777777" w:rsidR="009C10C3" w:rsidRDefault="00E826B9" w:rsidP="0088214A">
      <w:pPr>
        <w:jc w:val="both"/>
      </w:pPr>
      <w:hyperlink r:id="rId5" w:history="1">
        <w:r w:rsidR="009C10C3">
          <w:rPr>
            <w:rStyle w:val="Hyperlink"/>
          </w:rPr>
          <w:t>www.contergan-nrw.eu</w:t>
        </w:r>
      </w:hyperlink>
    </w:p>
    <w:p w14:paraId="38659674" w14:textId="77777777" w:rsidR="009C10C3" w:rsidRDefault="009C10C3" w:rsidP="0088214A">
      <w:pPr>
        <w:jc w:val="both"/>
      </w:pPr>
      <w:r>
        <w:t>Thomas Stein</w:t>
      </w:r>
    </w:p>
    <w:p w14:paraId="2C49B124" w14:textId="77777777" w:rsidR="009C10C3" w:rsidRDefault="009C10C3" w:rsidP="0088214A">
      <w:pPr>
        <w:spacing w:after="161"/>
        <w:jc w:val="both"/>
        <w:rPr>
          <w:color w:val="000000"/>
          <w:sz w:val="20"/>
          <w:szCs w:val="20"/>
          <w:lang w:eastAsia="de-DE"/>
        </w:rPr>
      </w:pPr>
      <w:r>
        <w:rPr>
          <w:color w:val="000000"/>
          <w:sz w:val="20"/>
          <w:szCs w:val="20"/>
          <w:lang w:eastAsia="de-DE"/>
        </w:rPr>
        <w:t>Di</w:t>
      </w:r>
      <w:r>
        <w:rPr>
          <w:color w:val="000000"/>
          <w:sz w:val="20"/>
          <w:szCs w:val="20"/>
          <w:lang w:eastAsia="de-DE"/>
        </w:rPr>
        <w:softHyphen/>
        <w:t>plom-Wirt</w:t>
      </w:r>
      <w:r>
        <w:rPr>
          <w:color w:val="000000"/>
          <w:sz w:val="20"/>
          <w:szCs w:val="20"/>
          <w:lang w:eastAsia="de-DE"/>
        </w:rPr>
        <w:softHyphen/>
        <w:t>schafts</w:t>
      </w:r>
      <w:r>
        <w:rPr>
          <w:color w:val="000000"/>
          <w:sz w:val="20"/>
          <w:szCs w:val="20"/>
          <w:lang w:eastAsia="de-DE"/>
        </w:rPr>
        <w:softHyphen/>
        <w:t>in</w:t>
      </w:r>
      <w:r>
        <w:rPr>
          <w:color w:val="000000"/>
          <w:sz w:val="20"/>
          <w:szCs w:val="20"/>
          <w:lang w:eastAsia="de-DE"/>
        </w:rPr>
        <w:softHyphen/>
        <w:t>ge</w:t>
      </w:r>
      <w:r>
        <w:rPr>
          <w:color w:val="000000"/>
          <w:sz w:val="20"/>
          <w:szCs w:val="20"/>
          <w:lang w:eastAsia="de-DE"/>
        </w:rPr>
        <w:softHyphen/>
        <w:t>ni</w:t>
      </w:r>
      <w:r>
        <w:rPr>
          <w:color w:val="000000"/>
          <w:sz w:val="20"/>
          <w:szCs w:val="20"/>
          <w:lang w:eastAsia="de-DE"/>
        </w:rPr>
        <w:softHyphen/>
        <w:t>eur</w:t>
      </w:r>
    </w:p>
    <w:p w14:paraId="221D731E" w14:textId="77777777" w:rsidR="009C10C3" w:rsidRDefault="009C10C3" w:rsidP="0088214A">
      <w:pPr>
        <w:jc w:val="both"/>
      </w:pPr>
      <w:r>
        <w:t>Tel:    0160 96889705</w:t>
      </w:r>
    </w:p>
    <w:p w14:paraId="5ED612D9" w14:textId="77777777" w:rsidR="009C10C3" w:rsidRDefault="009C10C3" w:rsidP="0088214A">
      <w:pPr>
        <w:jc w:val="both"/>
      </w:pPr>
      <w:r>
        <w:t xml:space="preserve">Mail:  </w:t>
      </w:r>
      <w:hyperlink r:id="rId6" w:history="1">
        <w:r>
          <w:rPr>
            <w:rStyle w:val="Hyperlink"/>
            <w:color w:val="0000FF"/>
          </w:rPr>
          <w:t>t.stein@contergan-nrw-peer-to-peer.eu</w:t>
        </w:r>
      </w:hyperlink>
    </w:p>
    <w:p w14:paraId="559DFD93" w14:textId="77777777" w:rsidR="009C10C3" w:rsidRDefault="009C10C3" w:rsidP="0088214A">
      <w:pPr>
        <w:jc w:val="both"/>
      </w:pPr>
    </w:p>
    <w:p w14:paraId="2915DC13" w14:textId="77777777" w:rsidR="009C10C3" w:rsidRPr="009C10C3" w:rsidRDefault="009C10C3" w:rsidP="0088214A">
      <w:pPr>
        <w:jc w:val="both"/>
        <w:rPr>
          <w:b/>
          <w:bCs/>
          <w:sz w:val="24"/>
          <w:szCs w:val="24"/>
        </w:rPr>
      </w:pPr>
    </w:p>
    <w:sectPr w:rsidR="009C10C3" w:rsidRPr="009C10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66E61"/>
    <w:multiLevelType w:val="hybridMultilevel"/>
    <w:tmpl w:val="B3E61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5531C0"/>
    <w:multiLevelType w:val="hybridMultilevel"/>
    <w:tmpl w:val="81E0FA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D41332"/>
    <w:multiLevelType w:val="hybridMultilevel"/>
    <w:tmpl w:val="4ADC6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290289"/>
    <w:multiLevelType w:val="hybridMultilevel"/>
    <w:tmpl w:val="D7A8C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FB"/>
    <w:rsid w:val="000153FB"/>
    <w:rsid w:val="00084E34"/>
    <w:rsid w:val="00176F3F"/>
    <w:rsid w:val="001E3E15"/>
    <w:rsid w:val="002A1640"/>
    <w:rsid w:val="00377ED2"/>
    <w:rsid w:val="005002A8"/>
    <w:rsid w:val="0053698E"/>
    <w:rsid w:val="0088214A"/>
    <w:rsid w:val="009C10C3"/>
    <w:rsid w:val="009C6954"/>
    <w:rsid w:val="009D1A5A"/>
    <w:rsid w:val="00AF7C5F"/>
    <w:rsid w:val="00BD59D7"/>
    <w:rsid w:val="00E826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8F88"/>
  <w15:chartTrackingRefBased/>
  <w15:docId w15:val="{88638656-EC9D-49AF-877E-D735289C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C10C3"/>
    <w:rPr>
      <w:color w:val="0563C1"/>
      <w:u w:val="single"/>
    </w:rPr>
  </w:style>
  <w:style w:type="paragraph" w:styleId="Listenabsatz">
    <w:name w:val="List Paragraph"/>
    <w:basedOn w:val="Standard"/>
    <w:uiPriority w:val="34"/>
    <w:qFormat/>
    <w:rsid w:val="00AF7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34952">
      <w:bodyDiv w:val="1"/>
      <w:marLeft w:val="0"/>
      <w:marRight w:val="0"/>
      <w:marTop w:val="0"/>
      <w:marBottom w:val="0"/>
      <w:divBdr>
        <w:top w:val="none" w:sz="0" w:space="0" w:color="auto"/>
        <w:left w:val="none" w:sz="0" w:space="0" w:color="auto"/>
        <w:bottom w:val="none" w:sz="0" w:space="0" w:color="auto"/>
        <w:right w:val="none" w:sz="0" w:space="0" w:color="auto"/>
      </w:divBdr>
    </w:div>
    <w:div w:id="194768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stein@contergan-nrw-peer-to-peer.eu" TargetMode="External"/><Relationship Id="rId5" Type="http://schemas.openxmlformats.org/officeDocument/2006/relationships/hyperlink" Target="http://www.contergan-nrw.eu/"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Stein</dc:creator>
  <cp:keywords/>
  <dc:description/>
  <cp:lastModifiedBy>Thomas Stein</cp:lastModifiedBy>
  <cp:revision>2</cp:revision>
  <dcterms:created xsi:type="dcterms:W3CDTF">2020-06-10T11:23:00Z</dcterms:created>
  <dcterms:modified xsi:type="dcterms:W3CDTF">2020-06-10T11:23:00Z</dcterms:modified>
</cp:coreProperties>
</file>